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39" w:rsidRPr="005900F5" w:rsidRDefault="00502539" w:rsidP="0050253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5900F5">
        <w:rPr>
          <w:rFonts w:ascii="Times New Roman" w:hAnsi="Times New Roman"/>
          <w:b/>
          <w:bCs/>
          <w:color w:val="26282F"/>
          <w:sz w:val="28"/>
          <w:szCs w:val="28"/>
        </w:rPr>
        <w:t>Федеральный закон от 27 мая 1998 г. N 76-ФЗ</w:t>
      </w:r>
      <w:r w:rsidRPr="005900F5">
        <w:rPr>
          <w:rFonts w:ascii="Times New Roman" w:hAnsi="Times New Roman"/>
          <w:b/>
          <w:bCs/>
          <w:color w:val="26282F"/>
          <w:sz w:val="28"/>
          <w:szCs w:val="28"/>
        </w:rPr>
        <w:br/>
        <w:t>"О статусе военнослужащих"</w:t>
      </w:r>
    </w:p>
    <w:p w:rsidR="00502539" w:rsidRPr="005900F5" w:rsidRDefault="00502539" w:rsidP="0090190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5900F5">
        <w:rPr>
          <w:rFonts w:ascii="Times New Roman" w:hAnsi="Times New Roman"/>
          <w:sz w:val="28"/>
          <w:szCs w:val="28"/>
        </w:rPr>
        <w:t>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</w:r>
    </w:p>
    <w:p w:rsidR="00502539" w:rsidRPr="005900F5" w:rsidRDefault="00502539" w:rsidP="0050253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900F5">
        <w:rPr>
          <w:rFonts w:ascii="Times New Roman" w:hAnsi="Times New Roman"/>
          <w:sz w:val="28"/>
          <w:szCs w:val="28"/>
        </w:rPr>
        <w:t>Федеральный закон от 30 декабря 2012 г. N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0F5">
        <w:rPr>
          <w:rFonts w:ascii="Times New Roman" w:hAnsi="Times New Roman"/>
          <w:sz w:val="28"/>
          <w:szCs w:val="28"/>
        </w:rPr>
        <w:t>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сотрудники), обеспечением жилыми помещениями, медицинским обеспечением сотрудников,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(далее - учреждения и органы), членов их семей и лиц, находящихся (находившихся) на их иждивении, а также с предоставлением им иных социальных гарантий.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0F5">
        <w:rPr>
          <w:rFonts w:ascii="Times New Roman" w:hAnsi="Times New Roman"/>
          <w:sz w:val="28"/>
          <w:szCs w:val="28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3141"/>
      <w:r w:rsidRPr="005900F5">
        <w:rPr>
          <w:rFonts w:ascii="Times New Roman" w:hAnsi="Times New Roman"/>
          <w:sz w:val="28"/>
          <w:szCs w:val="28"/>
        </w:rPr>
        <w:t>1) детям сотрудника;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142"/>
      <w:bookmarkEnd w:id="0"/>
      <w:r w:rsidRPr="005900F5">
        <w:rPr>
          <w:rFonts w:ascii="Times New Roman" w:hAnsi="Times New Roman"/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143"/>
      <w:bookmarkEnd w:id="1"/>
      <w:r w:rsidRPr="005900F5">
        <w:rPr>
          <w:rFonts w:ascii="Times New Roman" w:hAnsi="Times New Roman"/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144"/>
      <w:bookmarkEnd w:id="2"/>
      <w:r w:rsidRPr="005900F5">
        <w:rPr>
          <w:rFonts w:ascii="Times New Roman" w:hAnsi="Times New Roman"/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145"/>
      <w:bookmarkEnd w:id="3"/>
      <w:r w:rsidRPr="005900F5">
        <w:rPr>
          <w:rFonts w:ascii="Times New Roman" w:hAnsi="Times New Roman"/>
          <w:sz w:val="28"/>
          <w:szCs w:val="28"/>
        </w:rPr>
        <w:t>5) детям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bookmarkEnd w:id="4"/>
    <w:p w:rsidR="00502539" w:rsidRPr="005900F5" w:rsidRDefault="00502539" w:rsidP="0050253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5900F5">
        <w:rPr>
          <w:rFonts w:ascii="Times New Roman" w:hAnsi="Times New Roman"/>
          <w:b/>
          <w:bCs/>
          <w:color w:val="26282F"/>
          <w:sz w:val="28"/>
          <w:szCs w:val="28"/>
        </w:rPr>
        <w:t>Федеральный закон от 7 февраля 2011 г. N 3-ФЗ</w:t>
      </w:r>
      <w:r w:rsidRPr="005900F5">
        <w:rPr>
          <w:rFonts w:ascii="Times New Roman" w:hAnsi="Times New Roman"/>
          <w:b/>
          <w:bCs/>
          <w:color w:val="26282F"/>
          <w:sz w:val="28"/>
          <w:szCs w:val="28"/>
        </w:rPr>
        <w:br/>
        <w:t>"О полиции"</w:t>
      </w:r>
    </w:p>
    <w:p w:rsidR="00502539" w:rsidRPr="005900F5" w:rsidRDefault="00502539" w:rsidP="0050253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5900F5">
        <w:rPr>
          <w:rFonts w:ascii="Times New Roman" w:hAnsi="Times New Roman"/>
          <w:sz w:val="28"/>
          <w:szCs w:val="28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46061"/>
      <w:r w:rsidRPr="005900F5">
        <w:rPr>
          <w:rFonts w:ascii="Times New Roman" w:hAnsi="Times New Roman"/>
          <w:sz w:val="28"/>
          <w:szCs w:val="28"/>
        </w:rPr>
        <w:t>1) детям сотрудника полиции;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46062"/>
      <w:bookmarkEnd w:id="5"/>
      <w:r w:rsidRPr="005900F5">
        <w:rPr>
          <w:rFonts w:ascii="Times New Roman" w:hAnsi="Times New Roman"/>
          <w:sz w:val="28"/>
          <w:szCs w:val="28"/>
        </w:rPr>
        <w:lastRenderedPageBreak/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46063"/>
      <w:bookmarkEnd w:id="6"/>
      <w:r w:rsidRPr="005900F5">
        <w:rPr>
          <w:rFonts w:ascii="Times New Roman" w:hAnsi="Times New Roman"/>
          <w:sz w:val="28"/>
          <w:szCs w:val="28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46064"/>
      <w:bookmarkEnd w:id="7"/>
      <w:r w:rsidRPr="005900F5">
        <w:rPr>
          <w:rFonts w:ascii="Times New Roman" w:hAnsi="Times New Roman"/>
          <w:sz w:val="28"/>
          <w:szCs w:val="28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46065"/>
      <w:bookmarkEnd w:id="8"/>
      <w:r w:rsidRPr="005900F5">
        <w:rPr>
          <w:rFonts w:ascii="Times New Roman" w:hAnsi="Times New Roman"/>
          <w:sz w:val="28"/>
          <w:szCs w:val="28"/>
        </w:rPr>
        <w:t>5) детям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02539" w:rsidRPr="005900F5" w:rsidRDefault="00502539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46066"/>
      <w:bookmarkEnd w:id="9"/>
      <w:r w:rsidRPr="005900F5">
        <w:rPr>
          <w:rFonts w:ascii="Times New Roman" w:hAnsi="Times New Roman"/>
          <w:sz w:val="28"/>
          <w:szCs w:val="28"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w:anchor="sub_46061" w:history="1">
        <w:r w:rsidRPr="005900F5">
          <w:rPr>
            <w:rFonts w:ascii="Times New Roman" w:hAnsi="Times New Roman"/>
            <w:color w:val="106BBE"/>
            <w:sz w:val="28"/>
            <w:szCs w:val="28"/>
          </w:rPr>
          <w:t>пунктах 1-5</w:t>
        </w:r>
      </w:hyperlink>
      <w:r w:rsidRPr="005900F5">
        <w:rPr>
          <w:rFonts w:ascii="Times New Roman" w:hAnsi="Times New Roman"/>
          <w:sz w:val="28"/>
          <w:szCs w:val="28"/>
        </w:rPr>
        <w:t xml:space="preserve"> настоящей части.</w:t>
      </w:r>
    </w:p>
    <w:p w:rsidR="00502539" w:rsidRPr="005900F5" w:rsidRDefault="00502539" w:rsidP="0050253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1" w:name="sub_1933"/>
      <w:bookmarkEnd w:id="10"/>
      <w:r w:rsidRPr="005900F5">
        <w:rPr>
          <w:rFonts w:ascii="Times New Roman" w:hAnsi="Times New Roman"/>
          <w:b/>
          <w:bCs/>
          <w:color w:val="26282F"/>
          <w:sz w:val="28"/>
          <w:szCs w:val="28"/>
        </w:rPr>
        <w:t>Закон РФ от 26 июня 1992 г. N 3132-I</w:t>
      </w:r>
      <w:r w:rsidRPr="005900F5">
        <w:rPr>
          <w:rFonts w:ascii="Times New Roman" w:hAnsi="Times New Roman"/>
          <w:b/>
          <w:bCs/>
          <w:color w:val="26282F"/>
          <w:sz w:val="28"/>
          <w:szCs w:val="28"/>
        </w:rPr>
        <w:br/>
        <w:t>"О статусе судей в Российской Федерации"</w:t>
      </w:r>
    </w:p>
    <w:bookmarkEnd w:id="11"/>
    <w:p w:rsidR="00502539" w:rsidRPr="005900F5" w:rsidRDefault="00BE4EFF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0F5">
        <w:rPr>
          <w:rFonts w:ascii="Times New Roman" w:hAnsi="Times New Roman"/>
          <w:sz w:val="28"/>
          <w:szCs w:val="28"/>
        </w:rPr>
        <w:t xml:space="preserve">детям судей во внеочередном порядке </w:t>
      </w:r>
      <w:r w:rsidR="00502539" w:rsidRPr="005900F5">
        <w:rPr>
          <w:rFonts w:ascii="Times New Roman" w:hAnsi="Times New Roman"/>
          <w:sz w:val="28"/>
          <w:szCs w:val="28"/>
        </w:rPr>
        <w:t>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</w:r>
    </w:p>
    <w:p w:rsidR="00C945DB" w:rsidRPr="005900F5" w:rsidRDefault="00C945DB" w:rsidP="00C945D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5900F5">
        <w:rPr>
          <w:rFonts w:ascii="Times New Roman" w:hAnsi="Times New Roman"/>
          <w:b/>
          <w:bCs/>
          <w:color w:val="26282F"/>
          <w:sz w:val="28"/>
          <w:szCs w:val="28"/>
        </w:rPr>
        <w:t>Федеральный закон от 17 января 1992 г. N 2202-I</w:t>
      </w:r>
      <w:r w:rsidRPr="005900F5">
        <w:rPr>
          <w:rFonts w:ascii="Times New Roman" w:hAnsi="Times New Roman"/>
          <w:b/>
          <w:bCs/>
          <w:color w:val="26282F"/>
          <w:sz w:val="28"/>
          <w:szCs w:val="28"/>
        </w:rPr>
        <w:br/>
        <w:t>"О прокуратуре Российской Федерации"</w:t>
      </w:r>
    </w:p>
    <w:p w:rsidR="00502539" w:rsidRPr="005900F5" w:rsidRDefault="00BE4EFF" w:rsidP="00502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0F5">
        <w:rPr>
          <w:rFonts w:ascii="Times New Roman" w:hAnsi="Times New Roman"/>
          <w:sz w:val="28"/>
          <w:szCs w:val="28"/>
        </w:rPr>
        <w:t xml:space="preserve">детям прокуроров </w:t>
      </w:r>
      <w:r w:rsidR="00502539" w:rsidRPr="005900F5">
        <w:rPr>
          <w:rFonts w:ascii="Times New Roman" w:hAnsi="Times New Roman"/>
          <w:sz w:val="28"/>
          <w:szCs w:val="28"/>
        </w:rPr>
        <w:t>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</w:r>
    </w:p>
    <w:p w:rsidR="00C945DB" w:rsidRPr="005900F5" w:rsidRDefault="00C945DB" w:rsidP="00C945D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5900F5">
        <w:rPr>
          <w:rFonts w:ascii="Times New Roman" w:hAnsi="Times New Roman"/>
          <w:b/>
          <w:bCs/>
          <w:color w:val="26282F"/>
          <w:sz w:val="28"/>
          <w:szCs w:val="28"/>
        </w:rPr>
        <w:t>Федеральный закон от 28 декабря 2010 г. N 403-ФЗ</w:t>
      </w:r>
      <w:r w:rsidRPr="005900F5">
        <w:rPr>
          <w:rFonts w:ascii="Times New Roman" w:hAnsi="Times New Roman"/>
          <w:b/>
          <w:bCs/>
          <w:color w:val="26282F"/>
          <w:sz w:val="28"/>
          <w:szCs w:val="28"/>
        </w:rPr>
        <w:br/>
        <w:t>"О Следственном комитете Российской Федерации"</w:t>
      </w:r>
    </w:p>
    <w:p w:rsidR="00C945DB" w:rsidRPr="005900F5" w:rsidRDefault="00C945DB" w:rsidP="00C9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0F5">
        <w:rPr>
          <w:rFonts w:ascii="Times New Roman" w:hAnsi="Times New Roman"/>
          <w:sz w:val="28"/>
          <w:szCs w:val="28"/>
        </w:rPr>
        <w:t>Детям сотрудников Следственного комитета 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</w:r>
    </w:p>
    <w:p w:rsidR="00C945DB" w:rsidRPr="005900F5" w:rsidRDefault="00C945DB" w:rsidP="00C9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D31" w:rsidRPr="002C1959" w:rsidRDefault="00584D31" w:rsidP="00584D31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C19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Федеральный закон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502539" w:rsidRPr="005900F5" w:rsidRDefault="00584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84D31">
        <w:rPr>
          <w:rFonts w:ascii="Times New Roman" w:hAnsi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</w:t>
      </w:r>
      <w:r w:rsidR="000254F4">
        <w:rPr>
          <w:rFonts w:ascii="Times New Roman" w:hAnsi="Times New Roman"/>
          <w:sz w:val="28"/>
          <w:szCs w:val="28"/>
        </w:rPr>
        <w:t>аются их братья и (или) сестры</w:t>
      </w:r>
      <w:r w:rsidRPr="00584D31">
        <w:rPr>
          <w:rFonts w:ascii="Times New Roman" w:hAnsi="Times New Roman"/>
          <w:sz w:val="28"/>
          <w:szCs w:val="28"/>
        </w:rPr>
        <w:t>.</w:t>
      </w:r>
      <w:bookmarkStart w:id="12" w:name="_GoBack"/>
      <w:bookmarkEnd w:id="12"/>
    </w:p>
    <w:sectPr w:rsidR="00502539" w:rsidRPr="005900F5" w:rsidSect="005900F5">
      <w:pgSz w:w="11900" w:h="16800"/>
      <w:pgMar w:top="426" w:right="800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39"/>
    <w:rsid w:val="000254F4"/>
    <w:rsid w:val="00121F8E"/>
    <w:rsid w:val="002027F5"/>
    <w:rsid w:val="002B15F3"/>
    <w:rsid w:val="002C1959"/>
    <w:rsid w:val="00465C63"/>
    <w:rsid w:val="00502539"/>
    <w:rsid w:val="00584D31"/>
    <w:rsid w:val="005900F5"/>
    <w:rsid w:val="006C400E"/>
    <w:rsid w:val="00895816"/>
    <w:rsid w:val="00901909"/>
    <w:rsid w:val="009E5A4C"/>
    <w:rsid w:val="00AD722B"/>
    <w:rsid w:val="00BE4EFF"/>
    <w:rsid w:val="00C945DB"/>
    <w:rsid w:val="00F848F1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32A2"/>
  <w15:docId w15:val="{E1E875A5-F3C8-443D-A9DB-9530528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25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25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50253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Links>
    <vt:vector size="6" baseType="variant"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sub_46061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Татьяна Викторовна</dc:creator>
  <cp:keywords/>
  <cp:lastModifiedBy>user</cp:lastModifiedBy>
  <cp:revision>4</cp:revision>
  <cp:lastPrinted>2015-01-29T12:27:00Z</cp:lastPrinted>
  <dcterms:created xsi:type="dcterms:W3CDTF">2020-02-05T09:12:00Z</dcterms:created>
  <dcterms:modified xsi:type="dcterms:W3CDTF">2020-02-05T09:13:00Z</dcterms:modified>
</cp:coreProperties>
</file>