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394"/>
        <w:gridCol w:w="5245"/>
      </w:tblGrid>
      <w:tr w:rsidR="0078467C" w:rsidRPr="00EB1DBD" w:rsidTr="00812292">
        <w:trPr>
          <w:trHeight w:val="10196"/>
        </w:trPr>
        <w:tc>
          <w:tcPr>
            <w:tcW w:w="5204" w:type="dxa"/>
          </w:tcPr>
          <w:p w:rsidR="00923377" w:rsidRPr="00C03BCA" w:rsidRDefault="00923377" w:rsidP="00923377">
            <w:pPr>
              <w:pStyle w:val="a6"/>
              <w:jc w:val="center"/>
              <w:rPr>
                <w:rFonts w:ascii="Segoe Script" w:eastAsia="Times New Roman" w:hAnsi="Segoe Script" w:cs="Times New Roman"/>
                <w:b/>
                <w:sz w:val="24"/>
                <w:szCs w:val="24"/>
              </w:rPr>
            </w:pPr>
            <w:r w:rsidRPr="00C03BCA">
              <w:rPr>
                <w:rFonts w:ascii="Segoe Script" w:eastAsia="Times New Roman" w:hAnsi="Segoe Script" w:cs="Times New Roman"/>
                <w:b/>
                <w:sz w:val="24"/>
                <w:szCs w:val="24"/>
              </w:rPr>
              <w:t>Я – родитель пятиклассника.</w:t>
            </w:r>
          </w:p>
          <w:p w:rsidR="00923377" w:rsidRPr="00C03BCA" w:rsidRDefault="00923377" w:rsidP="009233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377" w:rsidRPr="00C03BCA" w:rsidRDefault="00923377" w:rsidP="009233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от номера вопроса поставьте «+», если Вы согласны с утверждением</w:t>
            </w:r>
            <w:proofErr w:type="gramStart"/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-», если не согласны.</w:t>
            </w:r>
          </w:p>
          <w:p w:rsidR="00923377" w:rsidRPr="00C03BCA" w:rsidRDefault="00923377" w:rsidP="009233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377" w:rsidRPr="00C03BCA" w:rsidRDefault="00923377" w:rsidP="0092337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Я помогаю  ребёнку собирать портфель.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 все успехи и трудности своего ребёнка по всем предметам.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первого полугодия я подошёл к каждому учителю и узнал об особенностях обучения моего ребёнка, а также требования к домашним заданиям, самостоятельным работам учеников.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 я интересуюсь самочувствием своего ребёнка.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Я помогаю своему ребёнку в подготовке домашних заданий.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Я не считаю, что отметки у моего ребёнка должны быть только отличными.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меня также важно, какие взаимоотношения складываются у ребёнка с учителями, а не только его отметки.</w:t>
            </w:r>
          </w:p>
          <w:p w:rsidR="00923377" w:rsidRPr="00C03BCA" w:rsidRDefault="00923377" w:rsidP="009233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377" w:rsidRPr="00C03BCA" w:rsidRDefault="00923377" w:rsidP="009233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Подсчитайте количество «+». Если у Вас их </w:t>
            </w:r>
            <w:r w:rsidRPr="00C03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более, значит Вы – </w:t>
            </w:r>
            <w:proofErr w:type="spellStart"/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супер-родитель</w:t>
            </w:r>
            <w:proofErr w:type="spellEnd"/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>, Вы умело способствуете хорошей адаптации своего ребёнка, также формированию устойчивой мотивации к обучению.</w:t>
            </w:r>
          </w:p>
          <w:p w:rsidR="00EB1DBD" w:rsidRPr="00C03BCA" w:rsidRDefault="00923377" w:rsidP="009233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9905" cy="1228725"/>
                  <wp:effectExtent l="19050" t="0" r="0" b="0"/>
                  <wp:docPr id="9" name="Рисунок 1" descr="M:\от Иры\сер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M:\от Иры\сер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6383" b="11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82" cy="122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</w:tcPr>
          <w:p w:rsidR="0078467C" w:rsidRPr="00C03BCA" w:rsidRDefault="007C5749" w:rsidP="002E22A7">
            <w:pPr>
              <w:pStyle w:val="a6"/>
              <w:jc w:val="center"/>
              <w:rPr>
                <w:rFonts w:ascii="Segoe Script" w:hAnsi="Segoe Script" w:cs="Times New Roman"/>
                <w:b/>
                <w:sz w:val="32"/>
                <w:szCs w:val="32"/>
              </w:rPr>
            </w:pPr>
            <w:r w:rsidRPr="00C03BCA">
              <w:rPr>
                <w:rFonts w:ascii="Segoe Script" w:hAnsi="Segoe Script" w:cs="Times New Roman"/>
                <w:b/>
                <w:sz w:val="32"/>
                <w:szCs w:val="32"/>
              </w:rPr>
              <w:t>Уважаемые родители!</w:t>
            </w:r>
          </w:p>
          <w:p w:rsidR="007C5749" w:rsidRPr="00C03BCA" w:rsidRDefault="007C5749" w:rsidP="00EB1DB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749" w:rsidRPr="00C03BCA" w:rsidRDefault="007C5749" w:rsidP="00EB1DB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CA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 Вам индивидуальные и групповые консультации, участие в Родительском клубе, диагностику эмоционально-волевой сферы, интеллектуального развития</w:t>
            </w:r>
            <w:r w:rsidR="002E22A7" w:rsidRPr="00C03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Ваших детей</w:t>
            </w:r>
            <w:r w:rsidRPr="00C03BCA">
              <w:rPr>
                <w:rFonts w:ascii="Times New Roman" w:hAnsi="Times New Roman" w:cs="Times New Roman"/>
                <w:b/>
                <w:sz w:val="28"/>
                <w:szCs w:val="28"/>
              </w:rPr>
              <w:t>, развивающие занятия.</w:t>
            </w:r>
          </w:p>
          <w:p w:rsidR="007C5749" w:rsidRPr="00C03BCA" w:rsidRDefault="007C5749" w:rsidP="00EB1DB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749" w:rsidRPr="00C03BCA" w:rsidRDefault="007C5749" w:rsidP="007C574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CA">
              <w:rPr>
                <w:rFonts w:ascii="Times New Roman" w:hAnsi="Times New Roman" w:cs="Times New Roman"/>
                <w:b/>
                <w:sz w:val="28"/>
                <w:szCs w:val="28"/>
              </w:rPr>
              <w:t>Вы можете получить интересующую Вас информацию об особенностях возрастного развития Ваших детей на личной консультации.</w:t>
            </w:r>
          </w:p>
          <w:p w:rsidR="007C5749" w:rsidRPr="00C03BCA" w:rsidRDefault="007C5749" w:rsidP="00EB1DB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107" w:rsidRPr="00C03BCA" w:rsidRDefault="00462107" w:rsidP="00EB1DBD">
            <w:pPr>
              <w:pStyle w:val="a6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C03BCA" w:rsidRDefault="00C03BCA" w:rsidP="00EB1DB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BCA" w:rsidRDefault="00C03BCA" w:rsidP="00EB1DB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BCA" w:rsidRDefault="00C03BCA" w:rsidP="00EB1DB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BCA" w:rsidRDefault="00C03BCA" w:rsidP="00EB1DB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BCA" w:rsidRDefault="00C03BCA" w:rsidP="00EB1DB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003" w:rsidRPr="00C03BCA" w:rsidRDefault="0078467C" w:rsidP="00C03BCA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BCA">
              <w:rPr>
                <w:rFonts w:ascii="Times New Roman" w:hAnsi="Times New Roman" w:cs="Times New Roman"/>
                <w:b/>
                <w:sz w:val="36"/>
                <w:szCs w:val="36"/>
              </w:rPr>
              <w:t>Нина Владимировна Полякова,</w:t>
            </w:r>
          </w:p>
          <w:p w:rsidR="00C03BCA" w:rsidRDefault="0078467C" w:rsidP="00C03BCA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B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педагог-психолог </w:t>
            </w:r>
          </w:p>
          <w:p w:rsidR="0078467C" w:rsidRPr="00C03BCA" w:rsidRDefault="0078467C" w:rsidP="00C03BCA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BCA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  <w:r w:rsidR="00C03BCA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Pr="00C03BCA">
              <w:rPr>
                <w:rFonts w:ascii="Times New Roman" w:hAnsi="Times New Roman" w:cs="Times New Roman"/>
                <w:b/>
                <w:sz w:val="36"/>
                <w:szCs w:val="36"/>
              </w:rPr>
              <w:t>У СОШ №49</w:t>
            </w:r>
          </w:p>
          <w:p w:rsidR="007C5749" w:rsidRPr="00C03BCA" w:rsidRDefault="007C5749" w:rsidP="00EB1DBD">
            <w:pPr>
              <w:pStyle w:val="a6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B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кабинет </w:t>
            </w:r>
            <w:r w:rsidR="00C03BC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CA1B66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C03B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здании старшей школы,</w:t>
            </w:r>
          </w:p>
          <w:p w:rsidR="007C5749" w:rsidRPr="00C03BCA" w:rsidRDefault="007C5749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b/>
                <w:sz w:val="36"/>
                <w:szCs w:val="36"/>
              </w:rPr>
              <w:t>тел.240-01-72</w:t>
            </w:r>
          </w:p>
        </w:tc>
        <w:tc>
          <w:tcPr>
            <w:tcW w:w="5245" w:type="dxa"/>
          </w:tcPr>
          <w:p w:rsidR="00717003" w:rsidRDefault="00717003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67C" w:rsidRDefault="00717003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00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№49 Г.СОЧИ</w:t>
            </w: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7D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181225" cy="2047875"/>
                  <wp:effectExtent l="19050" t="0" r="9525" b="0"/>
                  <wp:docPr id="1" name="Рисунок 1" descr="C:\Documents and Settings\Администратор\Мои документы\Мама\Картинки\Дети\CHLD35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Documents and Settings\Администратор\Мои документы\Мама\Картинки\Дети\CHLD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051" cy="2050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Pr="00B83177" w:rsidRDefault="007E0850" w:rsidP="00717003">
            <w:pPr>
              <w:pStyle w:val="a6"/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B83177">
              <w:rPr>
                <w:rFonts w:ascii="Segoe Script" w:hAnsi="Segoe Script" w:cs="Times New Roman"/>
                <w:b/>
                <w:sz w:val="40"/>
                <w:szCs w:val="40"/>
              </w:rPr>
              <w:t xml:space="preserve">  МОЙ ЛЮБИМЫЙ ПЯТИКЛАССНИК</w:t>
            </w:r>
          </w:p>
          <w:p w:rsidR="007E0850" w:rsidRPr="00B83177" w:rsidRDefault="007E0850" w:rsidP="00B83177">
            <w:pPr>
              <w:pStyle w:val="a6"/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B83177">
              <w:rPr>
                <w:rFonts w:ascii="Segoe Script" w:hAnsi="Segoe Script" w:cs="Times New Roman"/>
                <w:b/>
                <w:sz w:val="40"/>
                <w:szCs w:val="40"/>
              </w:rPr>
              <w:t xml:space="preserve"> </w:t>
            </w:r>
          </w:p>
          <w:p w:rsidR="007E0850" w:rsidRPr="00B83177" w:rsidRDefault="007E0850" w:rsidP="00717003">
            <w:pPr>
              <w:pStyle w:val="a6"/>
              <w:jc w:val="center"/>
              <w:rPr>
                <w:rFonts w:ascii="Segoe Script" w:hAnsi="Segoe Script" w:cs="Times New Roman"/>
                <w:b/>
                <w:sz w:val="32"/>
                <w:szCs w:val="32"/>
              </w:rPr>
            </w:pPr>
            <w:r w:rsidRPr="00B83177">
              <w:rPr>
                <w:rFonts w:ascii="Segoe Script" w:hAnsi="Segoe Script" w:cs="Times New Roman"/>
                <w:b/>
                <w:sz w:val="32"/>
                <w:szCs w:val="32"/>
              </w:rPr>
              <w:t xml:space="preserve">ИНФОРМАЦИЯ </w:t>
            </w:r>
          </w:p>
          <w:p w:rsidR="007E0850" w:rsidRPr="00B83177" w:rsidRDefault="007E0850" w:rsidP="00717003">
            <w:pPr>
              <w:pStyle w:val="a6"/>
              <w:jc w:val="center"/>
              <w:rPr>
                <w:rFonts w:ascii="Segoe Script" w:hAnsi="Segoe Script" w:cs="Times New Roman"/>
                <w:b/>
                <w:sz w:val="32"/>
                <w:szCs w:val="32"/>
              </w:rPr>
            </w:pPr>
            <w:r w:rsidRPr="00B83177">
              <w:rPr>
                <w:rFonts w:ascii="Segoe Script" w:hAnsi="Segoe Script" w:cs="Times New Roman"/>
                <w:b/>
                <w:sz w:val="32"/>
                <w:szCs w:val="32"/>
              </w:rPr>
              <w:t>ДЛЯ РОДИТЕЛЕЙ</w:t>
            </w:r>
          </w:p>
          <w:p w:rsidR="004747DC" w:rsidRDefault="004747DC" w:rsidP="00C03BCA">
            <w:pPr>
              <w:pStyle w:val="a6"/>
              <w:rPr>
                <w:rFonts w:ascii="Arial Black" w:hAnsi="Arial Black" w:cs="Times New Roman"/>
                <w:b/>
                <w:sz w:val="32"/>
                <w:szCs w:val="32"/>
              </w:rPr>
            </w:pPr>
          </w:p>
          <w:p w:rsidR="004747DC" w:rsidRDefault="004747DC" w:rsidP="007E0850">
            <w:pPr>
              <w:pStyle w:val="a6"/>
              <w:rPr>
                <w:rFonts w:ascii="Arial Black" w:hAnsi="Arial Black" w:cs="Times New Roman"/>
                <w:b/>
                <w:sz w:val="32"/>
                <w:szCs w:val="32"/>
              </w:rPr>
            </w:pPr>
          </w:p>
          <w:p w:rsidR="004747DC" w:rsidRPr="004747DC" w:rsidRDefault="004747DC" w:rsidP="0018567C">
            <w:pPr>
              <w:pStyle w:val="a6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СОЧИ-201</w:t>
            </w:r>
            <w:r w:rsidR="0018567C">
              <w:rPr>
                <w:rFonts w:ascii="Arial Black" w:hAnsi="Arial Black" w:cs="Times New Roman"/>
                <w:b/>
                <w:sz w:val="32"/>
                <w:szCs w:val="32"/>
              </w:rPr>
              <w:t>3</w:t>
            </w:r>
          </w:p>
        </w:tc>
      </w:tr>
      <w:tr w:rsidR="0078467C" w:rsidRPr="00EB1DBD" w:rsidTr="00812292">
        <w:trPr>
          <w:trHeight w:val="10773"/>
        </w:trPr>
        <w:tc>
          <w:tcPr>
            <w:tcW w:w="5204" w:type="dxa"/>
          </w:tcPr>
          <w:p w:rsidR="0078467C" w:rsidRPr="00C03BCA" w:rsidRDefault="007E0850" w:rsidP="007E0850">
            <w:pPr>
              <w:pStyle w:val="a6"/>
              <w:ind w:left="720" w:right="168"/>
              <w:jc w:val="both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C03BCA">
              <w:rPr>
                <w:rFonts w:ascii="Segoe Script" w:hAnsi="Segoe Script" w:cs="Times New Roman"/>
                <w:b/>
                <w:sz w:val="24"/>
                <w:szCs w:val="24"/>
              </w:rPr>
              <w:lastRenderedPageBreak/>
              <w:t>ПРАВИЛА ПОМОЩИ РЕБЁНКУ ПРИ ВЫПОЛНЕНИИ ДОМАШНЕГО ЗАДАНИЯ</w:t>
            </w:r>
          </w:p>
          <w:p w:rsidR="00333C6B" w:rsidRPr="00C03BCA" w:rsidRDefault="00333C6B" w:rsidP="007E0850">
            <w:pPr>
              <w:pStyle w:val="a6"/>
              <w:ind w:left="720" w:right="168"/>
              <w:jc w:val="both"/>
              <w:rPr>
                <w:rFonts w:ascii="Segoe Script" w:hAnsi="Segoe Script" w:cs="Times New Roman"/>
                <w:b/>
                <w:sz w:val="24"/>
                <w:szCs w:val="24"/>
              </w:rPr>
            </w:pPr>
          </w:p>
          <w:p w:rsidR="007E0850" w:rsidRPr="00C03BCA" w:rsidRDefault="007E0850" w:rsidP="007E0850">
            <w:pPr>
              <w:pStyle w:val="a6"/>
              <w:ind w:left="720"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b/>
                <w:sz w:val="24"/>
                <w:szCs w:val="24"/>
              </w:rPr>
              <w:t>Неукоснительное выполнение режима дня:</w:t>
            </w:r>
          </w:p>
          <w:p w:rsidR="007E0850" w:rsidRPr="00C03BCA" w:rsidRDefault="007E0850" w:rsidP="007E0850">
            <w:pPr>
              <w:pStyle w:val="a6"/>
              <w:ind w:left="720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Чётко определите время, в которое ребёнок должен приниматься за выполнение домашней работы.</w:t>
            </w:r>
          </w:p>
          <w:p w:rsidR="007E0850" w:rsidRPr="00C03BCA" w:rsidRDefault="007E0850" w:rsidP="007E0850">
            <w:pPr>
              <w:pStyle w:val="a6"/>
              <w:ind w:left="720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Придерживайтесь этого расписания настолько строго, насколько это возможно.</w:t>
            </w:r>
          </w:p>
          <w:p w:rsidR="007E0850" w:rsidRPr="00C03BCA" w:rsidRDefault="007E0850" w:rsidP="007E0850">
            <w:pPr>
              <w:pStyle w:val="a6"/>
              <w:ind w:left="720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Время, отведённое на выполнение домашних заданий, не должно ничем прерываться.</w:t>
            </w:r>
          </w:p>
          <w:p w:rsidR="007E0850" w:rsidRPr="00C03BCA" w:rsidRDefault="007E0850" w:rsidP="007E0850">
            <w:pPr>
              <w:pStyle w:val="a6"/>
              <w:ind w:left="720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850" w:rsidRPr="00C03BCA" w:rsidRDefault="007E0850" w:rsidP="007E0850">
            <w:pPr>
              <w:pStyle w:val="a6"/>
              <w:ind w:left="720"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заданий по степени сложности.</w:t>
            </w:r>
          </w:p>
          <w:p w:rsidR="007E0850" w:rsidRPr="00C03BCA" w:rsidRDefault="007E0850" w:rsidP="007E0850">
            <w:pPr>
              <w:pStyle w:val="a6"/>
              <w:ind w:left="720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Целесообразно предложить ребёнку начинать выполнение заданий с самых лёгких. Таким образом, за сравните</w:t>
            </w:r>
            <w:r w:rsidR="00974D13" w:rsidRPr="00C03BCA">
              <w:rPr>
                <w:rFonts w:ascii="Times New Roman" w:hAnsi="Times New Roman" w:cs="Times New Roman"/>
                <w:sz w:val="24"/>
                <w:szCs w:val="24"/>
              </w:rPr>
              <w:t>льно короткое время оказывается выполнено большее количество заданий, что порождает чувство удовлетворённости.</w:t>
            </w:r>
          </w:p>
          <w:p w:rsidR="00974D13" w:rsidRPr="00C03BCA" w:rsidRDefault="00974D13" w:rsidP="007E0850">
            <w:pPr>
              <w:pStyle w:val="a6"/>
              <w:ind w:left="720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13" w:rsidRPr="00C03BCA" w:rsidRDefault="00974D13" w:rsidP="007E0850">
            <w:pPr>
              <w:pStyle w:val="a6"/>
              <w:ind w:left="720"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b/>
                <w:sz w:val="24"/>
                <w:szCs w:val="24"/>
              </w:rPr>
              <w:t>Сначала отметить то, что выполнено правильно.</w:t>
            </w:r>
          </w:p>
          <w:p w:rsidR="00974D13" w:rsidRPr="00C03BCA" w:rsidRDefault="00974D13" w:rsidP="007E0850">
            <w:pPr>
              <w:pStyle w:val="a6"/>
              <w:ind w:left="720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Сначала отметьте те задания, которые </w:t>
            </w:r>
            <w:proofErr w:type="gramStart"/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 верно, без ошибок. Относительно заданий, выполненных неверно, скажите ребёнку: «Я думаю, что если ты ещё раз проверишь этот пример, то у тебя будет другой ответ».  Это побуждает ребёнка возвращаться к заданию</w:t>
            </w:r>
            <w:r w:rsidR="007C5749"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 без отвращения и чувства бесси</w:t>
            </w: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лия.</w:t>
            </w:r>
            <w:r w:rsidR="007C5749"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:rsidR="0078467C" w:rsidRPr="00C03BCA" w:rsidRDefault="00C81B32" w:rsidP="007C5749">
            <w:pPr>
              <w:pStyle w:val="a6"/>
              <w:jc w:val="both"/>
              <w:rPr>
                <w:rFonts w:ascii="Segoe Script" w:hAnsi="Segoe Script" w:cs="Times New Roman"/>
                <w:b/>
                <w:sz w:val="28"/>
                <w:szCs w:val="28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BCA">
              <w:rPr>
                <w:rFonts w:ascii="Segoe Script" w:hAnsi="Segoe Script" w:cs="Times New Roman"/>
                <w:b/>
                <w:sz w:val="28"/>
                <w:szCs w:val="28"/>
              </w:rPr>
              <w:t>Помощь при заучивании информации из учебников.</w:t>
            </w:r>
          </w:p>
          <w:p w:rsidR="00C81B32" w:rsidRPr="00C03BCA" w:rsidRDefault="00C81B32" w:rsidP="007C57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6B" w:rsidRPr="00C03BCA" w:rsidRDefault="00C81B32" w:rsidP="007C57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Часто школьники не знают, на что обратить внимание при изучении текста.  </w:t>
            </w:r>
          </w:p>
          <w:p w:rsidR="00C81B32" w:rsidRPr="00C03BCA" w:rsidRDefault="00C81B32" w:rsidP="007C57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Можно воспользоваться следующими приёмами:</w:t>
            </w:r>
          </w:p>
          <w:p w:rsidR="00C81B32" w:rsidRPr="00C03BCA" w:rsidRDefault="00C81B32" w:rsidP="00333C6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Перед прочтением текста обратить внимание на вопросы, которые приведены в конце параграфа, а при первоначальном прочтении попытаться найти ответы на них и отметить карандашом;</w:t>
            </w:r>
          </w:p>
          <w:p w:rsidR="00C81B32" w:rsidRPr="00C03BCA" w:rsidRDefault="00C81B32" w:rsidP="00333C6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Параграф обычно разбит на смысловые части, поэтому целесообразно в каждой части выделить карандашом главную мысль отрывка;</w:t>
            </w:r>
          </w:p>
          <w:p w:rsidR="00C81B32" w:rsidRPr="00C03BCA" w:rsidRDefault="00C81B32" w:rsidP="00333C6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Составить краткий план пересказа параграфа.</w:t>
            </w:r>
          </w:p>
          <w:p w:rsidR="00C81B32" w:rsidRPr="00C03BCA" w:rsidRDefault="00C81B32" w:rsidP="007C57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32" w:rsidRPr="00C03BCA" w:rsidRDefault="00C81B32" w:rsidP="007C574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b/>
                <w:sz w:val="24"/>
                <w:szCs w:val="24"/>
              </w:rPr>
              <w:t>Обращайте внимание на неречевые сигналы, которые Вы посылаете детям (жесты, мимику).</w:t>
            </w:r>
          </w:p>
          <w:p w:rsidR="00C81B32" w:rsidRPr="00C03BCA" w:rsidRDefault="00C81B32" w:rsidP="007C57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Напряжённость позы, вздохи, гримасы, поднятые брови и другие проявления Вашего «языка тела» воспринимаются детьми острее, нежели Ваши слова. Злоупотребление такими неречевыми сигналами только добавляет напряжённость в ваши взаимоотношения.</w:t>
            </w:r>
          </w:p>
          <w:p w:rsidR="00C81B32" w:rsidRPr="00C03BCA" w:rsidRDefault="00C81B32" w:rsidP="007C57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32" w:rsidRPr="00C03BCA" w:rsidRDefault="00C81B32" w:rsidP="007C57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F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</w:t>
            </w:r>
            <w:r w:rsidR="00297F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475" cy="1399842"/>
                  <wp:effectExtent l="19050" t="0" r="9525" b="0"/>
                  <wp:docPr id="2" name="Рисунок 1" descr="p13_s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3_sh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39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03BCA" w:rsidRPr="00C03BCA" w:rsidRDefault="004747DC" w:rsidP="00C03BCA">
            <w:pPr>
              <w:pStyle w:val="a6"/>
              <w:jc w:val="both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3BCA" w:rsidRPr="00C03BCA">
              <w:rPr>
                <w:rFonts w:ascii="Segoe Script" w:hAnsi="Segoe Script" w:cs="Times New Roman"/>
                <w:b/>
                <w:sz w:val="24"/>
                <w:szCs w:val="24"/>
              </w:rPr>
              <w:t>РЕКОМЕНДАЦИИ ПСИХОЛОГА:</w:t>
            </w:r>
          </w:p>
          <w:p w:rsidR="00C03BCA" w:rsidRPr="00C03BCA" w:rsidRDefault="00C03BCA" w:rsidP="00C03BCA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>Для нормального самочувствия ребёнку необходимо минимум 8 объятий в день. Не забывайте ласково обнимать своего ребёнка, сколько бы лет ему не было.</w:t>
            </w:r>
          </w:p>
          <w:p w:rsidR="00C03BCA" w:rsidRDefault="00C03BCA" w:rsidP="00C03BCA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Не ругайте ребёнка за школьные «неуспехи».  Лучше вместе с ребёнком, с учителем подумайте, как помочь в данной ситуации. Помните, не ошибается тот, кто ничего не делает. </w:t>
            </w:r>
          </w:p>
          <w:p w:rsidR="00C03BCA" w:rsidRDefault="00C03BCA" w:rsidP="00C03B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CA" w:rsidRDefault="004747DC" w:rsidP="00C03BC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23377"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23377" w:rsidRPr="00C03BCA" w:rsidRDefault="00923377" w:rsidP="00923377">
            <w:pPr>
              <w:pStyle w:val="a6"/>
              <w:jc w:val="both"/>
              <w:rPr>
                <w:rFonts w:ascii="Segoe Script" w:eastAsia="Times New Roman" w:hAnsi="Segoe Script" w:cs="Times New Roman"/>
                <w:b/>
                <w:sz w:val="28"/>
                <w:szCs w:val="28"/>
              </w:rPr>
            </w:pPr>
            <w:r w:rsidRPr="00C03BCA">
              <w:rPr>
                <w:rFonts w:ascii="Segoe Script" w:eastAsia="Times New Roman" w:hAnsi="Segoe Script" w:cs="Times New Roman"/>
                <w:b/>
                <w:sz w:val="28"/>
                <w:szCs w:val="28"/>
              </w:rPr>
              <w:t>ПОМНИТЕ О ПОЛЕЗНОМ И ВКУСНОМ МЕНЮ: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ОРЕХИ</w:t>
            </w: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укрепляют нервную систему, стимулируют деятельность мозга.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МОРКОВЬ</w:t>
            </w: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облегчает заучивание наизусть.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ЛИМОН</w:t>
            </w: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освежает мысли и облегчает восприятие информации.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КАПУСТА</w:t>
            </w: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снимает нервозность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АНАНАС</w:t>
            </w: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удержания в память большого объёма текста.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АВОКАДО</w:t>
            </w: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источник энергии для кратковременной памяти.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КРЕВЕТКИ</w:t>
            </w: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дадут вниманию ослабнуть.</w:t>
            </w:r>
          </w:p>
          <w:p w:rsidR="00923377" w:rsidRPr="00C03BCA" w:rsidRDefault="00923377" w:rsidP="0092337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РЕПЧАТЫЙ ЛУК</w:t>
            </w: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помогает при переутомлении или психологической усталости.</w:t>
            </w:r>
          </w:p>
          <w:p w:rsidR="004747DC" w:rsidRPr="00C03BCA" w:rsidRDefault="00923377" w:rsidP="00C03BC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ЧЕРНИКА</w:t>
            </w:r>
            <w:r w:rsidRPr="00C0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способствует кровообращению мозга.</w:t>
            </w:r>
            <w:r w:rsidR="004747DC" w:rsidRPr="00C03BC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C5749" w:rsidRPr="00EB1DBD" w:rsidTr="00812292">
        <w:trPr>
          <w:trHeight w:val="10773"/>
        </w:trPr>
        <w:tc>
          <w:tcPr>
            <w:tcW w:w="5204" w:type="dxa"/>
          </w:tcPr>
          <w:p w:rsidR="007C5749" w:rsidRPr="00C03BCA" w:rsidRDefault="007C5749" w:rsidP="007E0850">
            <w:pPr>
              <w:pStyle w:val="a6"/>
              <w:ind w:left="720"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7C5749" w:rsidRPr="00C03BCA" w:rsidRDefault="007C5749" w:rsidP="007C57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5749" w:rsidRDefault="007C5749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3B83" w:rsidRPr="00EB1DBD" w:rsidRDefault="00743B83" w:rsidP="00EB1D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743B83" w:rsidRPr="00EB1DBD" w:rsidSect="00507BA2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57A"/>
    <w:multiLevelType w:val="hybridMultilevel"/>
    <w:tmpl w:val="5776C772"/>
    <w:lvl w:ilvl="0" w:tplc="4D7AD4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62D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6B0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054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8F5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00B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94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CE8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E00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93851"/>
    <w:multiLevelType w:val="hybridMultilevel"/>
    <w:tmpl w:val="6EF0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5C8565F"/>
    <w:multiLevelType w:val="hybridMultilevel"/>
    <w:tmpl w:val="D724FE7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108E1D6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>
    <w:nsid w:val="29BB3420"/>
    <w:multiLevelType w:val="hybridMultilevel"/>
    <w:tmpl w:val="F6E69890"/>
    <w:lvl w:ilvl="0" w:tplc="3578C2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6DF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0B7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2B7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2DE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888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600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E7B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4E3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E3A6B"/>
    <w:multiLevelType w:val="hybridMultilevel"/>
    <w:tmpl w:val="99BA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D06BB"/>
    <w:multiLevelType w:val="hybridMultilevel"/>
    <w:tmpl w:val="E4CE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435D0"/>
    <w:multiLevelType w:val="hybridMultilevel"/>
    <w:tmpl w:val="55D8A94E"/>
    <w:lvl w:ilvl="0" w:tplc="A5C26C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266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F1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E89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6BB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E1B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AF7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80F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6A9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26B64"/>
    <w:multiLevelType w:val="hybridMultilevel"/>
    <w:tmpl w:val="2FF4F08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600EC2"/>
    <w:multiLevelType w:val="hybridMultilevel"/>
    <w:tmpl w:val="D2DA7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5194D"/>
    <w:multiLevelType w:val="hybridMultilevel"/>
    <w:tmpl w:val="9D184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B7CE8"/>
    <w:multiLevelType w:val="hybridMultilevel"/>
    <w:tmpl w:val="51F21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67C"/>
    <w:rsid w:val="0018567C"/>
    <w:rsid w:val="001857B2"/>
    <w:rsid w:val="00242861"/>
    <w:rsid w:val="00297FDD"/>
    <w:rsid w:val="002E22A7"/>
    <w:rsid w:val="00333C6B"/>
    <w:rsid w:val="00415986"/>
    <w:rsid w:val="00462107"/>
    <w:rsid w:val="004747DC"/>
    <w:rsid w:val="00507BA2"/>
    <w:rsid w:val="00534F24"/>
    <w:rsid w:val="00607BD3"/>
    <w:rsid w:val="006A5A16"/>
    <w:rsid w:val="006C4C3A"/>
    <w:rsid w:val="006D2F20"/>
    <w:rsid w:val="00716D25"/>
    <w:rsid w:val="00717003"/>
    <w:rsid w:val="00743B83"/>
    <w:rsid w:val="0078467C"/>
    <w:rsid w:val="007A4230"/>
    <w:rsid w:val="007C5749"/>
    <w:rsid w:val="007D73D9"/>
    <w:rsid w:val="007E0850"/>
    <w:rsid w:val="00812292"/>
    <w:rsid w:val="00850016"/>
    <w:rsid w:val="008C6D5F"/>
    <w:rsid w:val="00923377"/>
    <w:rsid w:val="00966655"/>
    <w:rsid w:val="00974D13"/>
    <w:rsid w:val="00B83177"/>
    <w:rsid w:val="00C03BCA"/>
    <w:rsid w:val="00C81B32"/>
    <w:rsid w:val="00CA1B66"/>
    <w:rsid w:val="00EB1DBD"/>
    <w:rsid w:val="00F3321C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846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8467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B1D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4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6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0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6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2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1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99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Нина</cp:lastModifiedBy>
  <cp:revision>27</cp:revision>
  <cp:lastPrinted>2013-08-17T05:28:00Z</cp:lastPrinted>
  <dcterms:created xsi:type="dcterms:W3CDTF">2012-05-21T17:28:00Z</dcterms:created>
  <dcterms:modified xsi:type="dcterms:W3CDTF">2013-08-17T05:29:00Z</dcterms:modified>
</cp:coreProperties>
</file>