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0A" w:rsidRPr="00714D4F" w:rsidRDefault="0055612C">
      <w:pPr>
        <w:rPr>
          <w:rFonts w:ascii="Edwardian Script ITC" w:hAnsi="Edwardian Script ITC"/>
          <w:b/>
          <w:color w:val="244061" w:themeColor="accent1" w:themeShade="80"/>
          <w:sz w:val="36"/>
          <w:szCs w:val="36"/>
        </w:rPr>
      </w:pPr>
      <w:r w:rsidRPr="00714D4F">
        <w:rPr>
          <w:b/>
          <w:color w:val="244061" w:themeColor="accent1" w:themeShade="80"/>
          <w:sz w:val="36"/>
          <w:szCs w:val="36"/>
        </w:rPr>
        <w:t>В</w:t>
      </w:r>
      <w:r w:rsidRPr="00714D4F">
        <w:rPr>
          <w:rFonts w:ascii="Edwardian Script ITC" w:hAnsi="Edwardian Script ITC"/>
          <w:b/>
          <w:color w:val="244061" w:themeColor="accent1" w:themeShade="80"/>
          <w:sz w:val="36"/>
          <w:szCs w:val="36"/>
        </w:rPr>
        <w:t xml:space="preserve"> </w:t>
      </w:r>
      <w:r w:rsidRPr="00714D4F">
        <w:rPr>
          <w:b/>
          <w:color w:val="244061" w:themeColor="accent1" w:themeShade="80"/>
          <w:sz w:val="36"/>
          <w:szCs w:val="36"/>
        </w:rPr>
        <w:t>МОУ</w:t>
      </w:r>
      <w:r w:rsidRPr="00714D4F">
        <w:rPr>
          <w:rFonts w:ascii="Edwardian Script ITC" w:hAnsi="Edwardian Script ITC"/>
          <w:b/>
          <w:color w:val="244061" w:themeColor="accent1" w:themeShade="80"/>
          <w:sz w:val="36"/>
          <w:szCs w:val="36"/>
        </w:rPr>
        <w:t xml:space="preserve"> </w:t>
      </w:r>
      <w:r w:rsidRPr="00714D4F">
        <w:rPr>
          <w:b/>
          <w:color w:val="244061" w:themeColor="accent1" w:themeShade="80"/>
          <w:sz w:val="36"/>
          <w:szCs w:val="36"/>
        </w:rPr>
        <w:t>СОШ</w:t>
      </w:r>
      <w:r w:rsidRPr="00714D4F">
        <w:rPr>
          <w:rFonts w:ascii="Edwardian Script ITC" w:hAnsi="Edwardian Script ITC"/>
          <w:b/>
          <w:color w:val="244061" w:themeColor="accent1" w:themeShade="80"/>
          <w:sz w:val="36"/>
          <w:szCs w:val="36"/>
        </w:rPr>
        <w:t xml:space="preserve"> </w:t>
      </w:r>
      <w:r w:rsidRPr="00714D4F">
        <w:rPr>
          <w:b/>
          <w:color w:val="244061" w:themeColor="accent1" w:themeShade="80"/>
          <w:sz w:val="36"/>
          <w:szCs w:val="36"/>
        </w:rPr>
        <w:t>№</w:t>
      </w:r>
      <w:r w:rsidRPr="00714D4F">
        <w:rPr>
          <w:rFonts w:ascii="Edwardian Script ITC" w:hAnsi="Edwardian Script ITC"/>
          <w:b/>
          <w:color w:val="244061" w:themeColor="accent1" w:themeShade="80"/>
          <w:sz w:val="36"/>
          <w:szCs w:val="36"/>
        </w:rPr>
        <w:t xml:space="preserve">49 </w:t>
      </w:r>
      <w:r w:rsidRPr="00714D4F">
        <w:rPr>
          <w:b/>
          <w:color w:val="244061" w:themeColor="accent1" w:themeShade="80"/>
          <w:sz w:val="36"/>
          <w:szCs w:val="36"/>
        </w:rPr>
        <w:t>прошла</w:t>
      </w:r>
      <w:r w:rsidRPr="00714D4F">
        <w:rPr>
          <w:rFonts w:ascii="Edwardian Script ITC" w:hAnsi="Edwardian Script ITC"/>
          <w:b/>
          <w:color w:val="244061" w:themeColor="accent1" w:themeShade="80"/>
          <w:sz w:val="36"/>
          <w:szCs w:val="36"/>
        </w:rPr>
        <w:t xml:space="preserve"> </w:t>
      </w:r>
      <w:r w:rsidRPr="00714D4F">
        <w:rPr>
          <w:b/>
          <w:color w:val="244061" w:themeColor="accent1" w:themeShade="80"/>
          <w:sz w:val="36"/>
          <w:szCs w:val="36"/>
        </w:rPr>
        <w:t>выставка</w:t>
      </w:r>
      <w:r w:rsidRPr="00714D4F">
        <w:rPr>
          <w:rFonts w:ascii="Edwardian Script ITC" w:hAnsi="Edwardian Script ITC"/>
          <w:b/>
          <w:color w:val="244061" w:themeColor="accent1" w:themeShade="80"/>
          <w:sz w:val="36"/>
          <w:szCs w:val="36"/>
        </w:rPr>
        <w:t xml:space="preserve"> </w:t>
      </w:r>
      <w:r w:rsidRPr="00714D4F">
        <w:rPr>
          <w:b/>
          <w:color w:val="244061" w:themeColor="accent1" w:themeShade="80"/>
          <w:sz w:val="36"/>
          <w:szCs w:val="36"/>
        </w:rPr>
        <w:t>новогодних</w:t>
      </w:r>
      <w:r w:rsidRPr="00714D4F">
        <w:rPr>
          <w:rFonts w:ascii="Edwardian Script ITC" w:hAnsi="Edwardian Script ITC"/>
          <w:b/>
          <w:color w:val="244061" w:themeColor="accent1" w:themeShade="80"/>
          <w:sz w:val="36"/>
          <w:szCs w:val="36"/>
        </w:rPr>
        <w:t xml:space="preserve"> </w:t>
      </w:r>
      <w:r w:rsidRPr="00714D4F">
        <w:rPr>
          <w:b/>
          <w:color w:val="244061" w:themeColor="accent1" w:themeShade="80"/>
          <w:sz w:val="36"/>
          <w:szCs w:val="36"/>
        </w:rPr>
        <w:t>игрушек</w:t>
      </w:r>
    </w:p>
    <w:p w:rsidR="00714D4F" w:rsidRDefault="00714D4F"/>
    <w:p w:rsidR="00714D4F" w:rsidRDefault="00714D4F">
      <w:r>
        <w:rPr>
          <w:noProof/>
        </w:rPr>
        <w:drawing>
          <wp:inline distT="0" distB="0" distL="0" distR="0">
            <wp:extent cx="5940425" cy="4457152"/>
            <wp:effectExtent l="0" t="742950" r="0" b="724448"/>
            <wp:docPr id="4" name="Рисунок 1" descr="E:\Для Ботезату\выставка новая\DSC_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Ботезату\выставка новая\DSC_01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F2C" w:rsidRDefault="004E4F2C"/>
    <w:p w:rsidR="004E4F2C" w:rsidRDefault="004E4F2C"/>
    <w:p w:rsidR="004E4F2C" w:rsidRDefault="004E4F2C"/>
    <w:p w:rsidR="004E4F2C" w:rsidRDefault="004E4F2C"/>
    <w:p w:rsidR="004E4F2C" w:rsidRDefault="004E4F2C"/>
    <w:p w:rsidR="004E4F2C" w:rsidRDefault="004E4F2C"/>
    <w:p w:rsidR="004E4F2C" w:rsidRDefault="004E4F2C"/>
    <w:p w:rsidR="004E4F2C" w:rsidRDefault="004E4F2C">
      <w:r>
        <w:rPr>
          <w:noProof/>
        </w:rPr>
        <w:lastRenderedPageBreak/>
        <w:drawing>
          <wp:inline distT="0" distB="0" distL="0" distR="0">
            <wp:extent cx="5940425" cy="4457152"/>
            <wp:effectExtent l="0" t="742950" r="0" b="724448"/>
            <wp:docPr id="3" name="Рисунок 1" descr="E:\Для Ботезату\выставка новая\DSC_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Ботезату\выставка новая\DSC_0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4F2C" w:rsidSect="0027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5612C"/>
    <w:rsid w:val="001E2AE9"/>
    <w:rsid w:val="0027240A"/>
    <w:rsid w:val="0034703F"/>
    <w:rsid w:val="003B44B3"/>
    <w:rsid w:val="004E4F2C"/>
    <w:rsid w:val="0055612C"/>
    <w:rsid w:val="00714D4F"/>
    <w:rsid w:val="008E4658"/>
    <w:rsid w:val="00A67486"/>
    <w:rsid w:val="00B22DA0"/>
    <w:rsid w:val="00DA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Dell</cp:lastModifiedBy>
  <cp:revision>8</cp:revision>
  <dcterms:created xsi:type="dcterms:W3CDTF">2014-01-16T10:49:00Z</dcterms:created>
  <dcterms:modified xsi:type="dcterms:W3CDTF">2014-01-16T14:15:00Z</dcterms:modified>
</cp:coreProperties>
</file>